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23" w:rsidRPr="00394497" w:rsidRDefault="00394497" w:rsidP="0039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AKADEMIA RENALE</w:t>
      </w:r>
    </w:p>
    <w:p w:rsidR="00394497" w:rsidRPr="00394497" w:rsidRDefault="00394497" w:rsidP="0039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SESIONI III</w:t>
      </w:r>
    </w:p>
    <w:p w:rsidR="00394497" w:rsidRPr="00394497" w:rsidRDefault="00394497" w:rsidP="0039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ANEMIA 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94497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94497">
        <w:rPr>
          <w:rFonts w:ascii="Times New Roman" w:hAnsi="Times New Roman" w:cs="Times New Roman"/>
          <w:b/>
          <w:sz w:val="24"/>
          <w:szCs w:val="24"/>
        </w:rPr>
        <w:t>MUNDJEN RENALE KRONIKE: REKOMANDIMET TERAPEUTIKE</w:t>
      </w:r>
      <w:r>
        <w:rPr>
          <w:rFonts w:ascii="Times New Roman" w:hAnsi="Times New Roman" w:cs="Times New Roman"/>
          <w:b/>
          <w:sz w:val="24"/>
          <w:szCs w:val="24"/>
        </w:rPr>
        <w:t xml:space="preserve"> DHE SFIDAT E REJA TË TRAJTIMIT</w:t>
      </w:r>
    </w:p>
    <w:p w:rsidR="00394497" w:rsidRPr="00394497" w:rsidRDefault="00394497" w:rsidP="003944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>2 QERSHOR 2022, 12:30-14:30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ktorat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>, UMT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AUDIENCA: NEFROLOG</w:t>
      </w:r>
      <w:r w:rsidR="00F71E1A">
        <w:rPr>
          <w:rFonts w:ascii="Times New Roman" w:hAnsi="Times New Roman" w:cs="Times New Roman"/>
          <w:sz w:val="24"/>
          <w:szCs w:val="24"/>
        </w:rPr>
        <w:t>Ë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 w:rsidRPr="00394497">
        <w:rPr>
          <w:rFonts w:ascii="Times New Roman" w:hAnsi="Times New Roman" w:cs="Times New Roman"/>
          <w:sz w:val="24"/>
          <w:szCs w:val="24"/>
        </w:rPr>
        <w:t xml:space="preserve">FORMATI: HIBRID (on-site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online)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Moderator: </w:t>
      </w:r>
      <w:r w:rsidR="00F71E1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bookmarkStart w:id="0" w:name="_GoBack"/>
      <w:bookmarkEnd w:id="0"/>
      <w:proofErr w:type="spellStart"/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>Myftar</w:t>
      </w:r>
      <w:proofErr w:type="spellEnd"/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>Barbullushi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 w:rsidRPr="0039449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Shk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. Nevi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Pasko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rqasja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udh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fyesve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diagnoz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anemis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13:00- 13:30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 w:rsidRPr="0039449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Shk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Erjola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Bolleku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bahsk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anemis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shtir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497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pamundur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13:30- 14:00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 w:rsidRPr="0039449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Shk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Nereida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Spahia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rtej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eritroppoetin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anemis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94497">
        <w:rPr>
          <w:rFonts w:ascii="Times New Roman" w:hAnsi="Times New Roman" w:cs="Times New Roman"/>
          <w:sz w:val="24"/>
          <w:szCs w:val="24"/>
        </w:rPr>
        <w:t>mundjes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7">
        <w:rPr>
          <w:rFonts w:ascii="Times New Roman" w:hAnsi="Times New Roman" w:cs="Times New Roman"/>
          <w:sz w:val="24"/>
          <w:szCs w:val="24"/>
        </w:rPr>
        <w:t>veshkave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</w:rPr>
      </w:pPr>
      <w:r w:rsidRPr="00394497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97">
        <w:rPr>
          <w:rFonts w:ascii="Times New Roman" w:hAnsi="Times New Roman" w:cs="Times New Roman"/>
          <w:sz w:val="24"/>
          <w:szCs w:val="24"/>
        </w:rPr>
        <w:t>Diskutime</w:t>
      </w:r>
      <w:proofErr w:type="spellEnd"/>
    </w:p>
    <w:sectPr w:rsidR="00394497" w:rsidRPr="0039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7"/>
    <w:rsid w:val="00180823"/>
    <w:rsid w:val="00394497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EAB3-5DF3-4760-ACD4-96C49C2D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2022-05-26T10:16:00Z</dcterms:created>
  <dcterms:modified xsi:type="dcterms:W3CDTF">2022-05-26T11:00:00Z</dcterms:modified>
</cp:coreProperties>
</file>